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textAlignment w:val="baseline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附件6:</w:t>
      </w:r>
    </w:p>
    <w:p>
      <w:pPr>
        <w:widowControl/>
        <w:spacing w:line="560" w:lineRule="exact"/>
        <w:jc w:val="center"/>
        <w:textAlignment w:val="baseline"/>
        <w:rPr>
          <w:rFonts w:ascii="宋体" w:hAnsi="宋体" w:eastAsia="宋体"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sz w:val="44"/>
          <w:szCs w:val="44"/>
        </w:rPr>
        <w:t>2022级新生入学需准备的物品</w:t>
      </w:r>
    </w:p>
    <w:bookmarkEnd w:id="0"/>
    <w:p>
      <w:pPr>
        <w:widowControl/>
        <w:spacing w:line="600" w:lineRule="exact"/>
        <w:ind w:firstLine="640" w:firstLineChars="200"/>
        <w:jc w:val="left"/>
        <w:textAlignment w:val="baseline"/>
        <w:rPr>
          <w:rFonts w:ascii="仿宋_GB2312" w:hAnsi="仿宋" w:eastAsia="仿宋_GB2312" w:cs="Times New Roman"/>
          <w:sz w:val="32"/>
          <w:szCs w:val="32"/>
        </w:rPr>
      </w:pPr>
    </w:p>
    <w:p>
      <w:pPr>
        <w:widowControl/>
        <w:spacing w:line="600" w:lineRule="exact"/>
        <w:ind w:firstLine="640" w:firstLineChars="200"/>
        <w:jc w:val="left"/>
        <w:textAlignment w:val="baseline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1、身份证、准考证、录取通知书；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2、“健康码”、行程码、48小时核酸阴性证明；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3、学校健康申报系统连续14天健康申报；</w:t>
      </w:r>
    </w:p>
    <w:p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4、学生返校承诺书；</w:t>
      </w:r>
    </w:p>
    <w:p>
      <w:pPr>
        <w:tabs>
          <w:tab w:val="left" w:pos="771"/>
        </w:tabs>
        <w:spacing w:line="600" w:lineRule="exac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5、个人防护物品。</w:t>
      </w:r>
    </w:p>
    <w:p>
      <w:pPr>
        <w:spacing w:line="560" w:lineRule="exact"/>
        <w:ind w:firstLine="640" w:firstLineChars="200"/>
        <w:rPr>
          <w:rFonts w:ascii="仿宋_GB2312" w:hAnsi="Segoe UI" w:eastAsia="仿宋_GB2312" w:cs="Segoe UI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5MzQ1NTliYzU0YjBiODA1YjYwYzllNTkxYWE5YjQifQ=="/>
  </w:docVars>
  <w:rsids>
    <w:rsidRoot w:val="02A67A7D"/>
    <w:rsid w:val="02A6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2022-09-15T10:59:00Z</dcterms:created>
  <dc:creator>鸵鸟</dc:creator>
  <cp:lastModifiedBy>鸵鸟</cp:lastModifiedBy>
  <dcterms:modified xsi:type="dcterms:W3CDTF">2022-09-15T11:00:08Z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8CBA04746025477FAFBF3FA4D05D476E</vt:lpwstr>
  </property>
</Properties>
</file>